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6675" w14:textId="109BCB05" w:rsidR="00F7403B" w:rsidRDefault="00F7403B" w:rsidP="00F7403B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ORIENTAÇÕES (NÃO COPIAR):</w:t>
      </w:r>
    </w:p>
    <w:p w14:paraId="75A1F5E2" w14:textId="46004BA1" w:rsidR="00F7403B" w:rsidRDefault="00F7403B" w:rsidP="00F7403B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No Processo SEI, clique em “Incluir documento”, selecione o tipo “Ata de Reunião”;</w:t>
      </w:r>
    </w:p>
    <w:p w14:paraId="14B75A4A" w14:textId="78EE7B6B" w:rsidR="00F7403B" w:rsidRDefault="00F7403B" w:rsidP="00F7403B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Preencha os campos descrição e número.</w:t>
      </w:r>
    </w:p>
    <w:p w14:paraId="12049048" w14:textId="77777777" w:rsidR="002F438B" w:rsidRDefault="002F438B">
      <w:pPr>
        <w:pStyle w:val="Standard"/>
        <w:ind w:right="565"/>
        <w:jc w:val="center"/>
        <w:rPr>
          <w:b/>
          <w:bCs/>
          <w:sz w:val="24"/>
          <w:szCs w:val="24"/>
        </w:rPr>
      </w:pPr>
    </w:p>
    <w:p w14:paraId="40DF59BA" w14:textId="77777777" w:rsidR="00F7403B" w:rsidRDefault="00000000">
      <w:pPr>
        <w:pStyle w:val="Standard"/>
        <w:ind w:right="565"/>
        <w:jc w:val="center"/>
        <w:rPr>
          <w:b/>
          <w:bCs/>
          <w:color w:val="000000"/>
          <w:sz w:val="24"/>
          <w:szCs w:val="24"/>
          <w:shd w:val="clear" w:color="auto" w:fill="81D41A"/>
        </w:rPr>
      </w:pPr>
      <w:r>
        <w:rPr>
          <w:b/>
          <w:bCs/>
          <w:color w:val="000000"/>
          <w:sz w:val="24"/>
          <w:szCs w:val="24"/>
          <w:shd w:val="clear" w:color="auto" w:fill="81D41A"/>
        </w:rPr>
        <w:t xml:space="preserve">COPIAR E COLAR NO </w:t>
      </w:r>
      <w:r w:rsidR="00F7403B">
        <w:rPr>
          <w:b/>
          <w:bCs/>
          <w:color w:val="000000"/>
          <w:sz w:val="24"/>
          <w:szCs w:val="24"/>
          <w:shd w:val="clear" w:color="auto" w:fill="81D41A"/>
        </w:rPr>
        <w:t>SEI</w:t>
      </w:r>
      <w:r>
        <w:rPr>
          <w:b/>
          <w:bCs/>
          <w:color w:val="000000"/>
          <w:sz w:val="24"/>
          <w:szCs w:val="24"/>
          <w:shd w:val="clear" w:color="auto" w:fill="81D41A"/>
        </w:rPr>
        <w:t xml:space="preserve"> A PARTIR DAQUI: </w:t>
      </w:r>
    </w:p>
    <w:p w14:paraId="541FE84E" w14:textId="568EE06B" w:rsidR="002F438B" w:rsidRDefault="00000000">
      <w:pPr>
        <w:pStyle w:val="Standard"/>
        <w:ind w:right="56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ATA </w:t>
      </w:r>
      <w:r w:rsidR="00F7403B">
        <w:rPr>
          <w:b/>
          <w:bCs/>
          <w:color w:val="000000"/>
          <w:sz w:val="24"/>
          <w:szCs w:val="24"/>
        </w:rPr>
        <w:t xml:space="preserve">DA </w:t>
      </w:r>
      <w:r w:rsidR="00DB3C3A">
        <w:rPr>
          <w:b/>
          <w:bCs/>
          <w:color w:val="000000"/>
          <w:sz w:val="24"/>
          <w:szCs w:val="24"/>
        </w:rPr>
        <w:t>2</w:t>
      </w:r>
      <w:r w:rsidR="00F7403B">
        <w:rPr>
          <w:b/>
          <w:bCs/>
          <w:color w:val="000000"/>
          <w:sz w:val="24"/>
          <w:szCs w:val="24"/>
        </w:rPr>
        <w:t>ª REUNIÃO</w:t>
      </w:r>
    </w:p>
    <w:p w14:paraId="018BD112" w14:textId="244587C3" w:rsidR="00F76139" w:rsidRDefault="00000000" w:rsidP="00F76139">
      <w:pPr>
        <w:pStyle w:val="Standard"/>
        <w:jc w:val="both"/>
        <w:rPr>
          <w:rFonts w:cs="Calibri"/>
          <w:sz w:val="24"/>
          <w:szCs w:val="24"/>
        </w:rPr>
      </w:pPr>
      <w:r w:rsidRPr="12308AE6">
        <w:rPr>
          <w:rFonts w:eastAsia="Calibri" w:cs="Calibri"/>
          <w:sz w:val="24"/>
          <w:szCs w:val="24"/>
        </w:rPr>
        <w:t>Às xxxxxxx horas e xxxxxxxxxxx minutos, do dia xxxxxxxx do mês de xxxxxxxxxxxxxxx do ano de dois mil e vinte e xxxxxxx, em ambiente remoto, reuniu-se a Comissão de Processo Administrativo Disciplinar - rito ordinário -, designada pel</w:t>
      </w:r>
      <w:r w:rsidR="00F7403B" w:rsidRPr="12308AE6">
        <w:rPr>
          <w:rFonts w:eastAsia="Calibri" w:cs="Calibri"/>
          <w:sz w:val="24"/>
          <w:szCs w:val="24"/>
        </w:rPr>
        <w:t xml:space="preserve">o Ato da Reitoria </w:t>
      </w:r>
      <w:r w:rsidRPr="12308AE6">
        <w:rPr>
          <w:rFonts w:eastAsia="Calibri" w:cs="Calibri"/>
          <w:sz w:val="24"/>
          <w:szCs w:val="24"/>
        </w:rPr>
        <w:t>nº xxxx</w:t>
      </w:r>
      <w:r w:rsidR="3CA04C25" w:rsidRPr="12308AE6">
        <w:rPr>
          <w:rFonts w:eastAsia="Calibri" w:cs="Calibri"/>
          <w:sz w:val="24"/>
          <w:szCs w:val="24"/>
        </w:rPr>
        <w:t>/</w:t>
      </w:r>
      <w:r w:rsidRPr="12308AE6">
        <w:rPr>
          <w:rFonts w:eastAsia="Calibri" w:cs="Calibri"/>
          <w:sz w:val="24"/>
          <w:szCs w:val="24"/>
        </w:rPr>
        <w:t>202x</w:t>
      </w:r>
      <w:r w:rsidRPr="12308AE6">
        <w:rPr>
          <w:rFonts w:cs="Calibri"/>
          <w:sz w:val="24"/>
          <w:szCs w:val="24"/>
        </w:rPr>
        <w:t>, publicad</w:t>
      </w:r>
      <w:r w:rsidR="20B92440" w:rsidRPr="12308AE6">
        <w:rPr>
          <w:rFonts w:cs="Calibri"/>
          <w:sz w:val="24"/>
          <w:szCs w:val="24"/>
        </w:rPr>
        <w:t>o</w:t>
      </w:r>
      <w:r w:rsidRPr="12308AE6">
        <w:rPr>
          <w:rFonts w:cs="Calibri"/>
          <w:sz w:val="24"/>
          <w:szCs w:val="24"/>
        </w:rPr>
        <w:t xml:space="preserve"> no Boletim de </w:t>
      </w:r>
      <w:r w:rsidR="00F7403B" w:rsidRPr="12308AE6">
        <w:rPr>
          <w:rFonts w:cs="Calibri"/>
          <w:sz w:val="24"/>
          <w:szCs w:val="24"/>
        </w:rPr>
        <w:t xml:space="preserve">Atos Oficiais em </w:t>
      </w:r>
      <w:r w:rsidRPr="12308AE6">
        <w:rPr>
          <w:rFonts w:cs="Calibri"/>
          <w:sz w:val="24"/>
          <w:szCs w:val="24"/>
        </w:rPr>
        <w:t>xx de xxxxxxxxxxx de 202x,</w:t>
      </w:r>
      <w:r w:rsidRPr="12308AE6">
        <w:rPr>
          <w:rFonts w:eastAsia="Calibri" w:cs="Calibri"/>
          <w:sz w:val="24"/>
          <w:szCs w:val="24"/>
        </w:rPr>
        <w:t xml:space="preserve"> </w:t>
      </w:r>
      <w:bookmarkStart w:id="0" w:name="_Hlk231224358"/>
      <w:r w:rsidR="00DB3C3A" w:rsidRPr="12308AE6">
        <w:rPr>
          <w:rFonts w:eastAsia="Calibri" w:cs="Calibri"/>
          <w:sz w:val="24"/>
          <w:szCs w:val="24"/>
        </w:rPr>
        <w:t>reuniram-se (NOME DO PRESIDENTE), (NOME DO MEMBRO/SECRETÁRIO) E (NOME DO MEMBRO), respectivamente, presidente e membros</w:t>
      </w:r>
      <w:bookmarkEnd w:id="0"/>
      <w:r w:rsidR="00DB3C3A" w:rsidRPr="12308AE6">
        <w:rPr>
          <w:rFonts w:eastAsia="Calibri" w:cs="Calibri"/>
          <w:sz w:val="24"/>
          <w:szCs w:val="24"/>
        </w:rPr>
        <w:t xml:space="preserve"> da Comissão de Processo Administrativo Disciplinar nº 2</w:t>
      </w:r>
      <w:r w:rsidR="00983EC4">
        <w:rPr>
          <w:rFonts w:eastAsia="Calibri" w:cs="Calibri"/>
          <w:sz w:val="24"/>
          <w:szCs w:val="24"/>
        </w:rPr>
        <w:t>3106</w:t>
      </w:r>
      <w:r w:rsidR="00DB3C3A" w:rsidRPr="12308AE6">
        <w:rPr>
          <w:rFonts w:eastAsia="Calibri" w:cs="Calibri"/>
          <w:sz w:val="24"/>
          <w:szCs w:val="24"/>
        </w:rPr>
        <w:t>.xxxxxx/202x-xx, que DELIBEROU por:</w:t>
      </w:r>
      <w:r w:rsidR="00F76139" w:rsidRPr="12308AE6">
        <w:rPr>
          <w:rFonts w:eastAsia="Calibri" w:cs="Calibri"/>
          <w:sz w:val="24"/>
          <w:szCs w:val="24"/>
        </w:rPr>
        <w:t xml:space="preserve"> </w:t>
      </w:r>
      <w:r w:rsidRPr="12308AE6">
        <w:rPr>
          <w:rFonts w:cs="Calibri"/>
          <w:sz w:val="24"/>
          <w:szCs w:val="24"/>
        </w:rPr>
        <w:t xml:space="preserve">a) </w:t>
      </w:r>
      <w:r w:rsidR="00DB3C3A" w:rsidRPr="12308AE6">
        <w:rPr>
          <w:rFonts w:cs="Calibri"/>
          <w:sz w:val="24"/>
          <w:szCs w:val="24"/>
        </w:rPr>
        <w:t>Notificar previamente o(a) servidor(a) (NOME DO(A) ACUSADO(A)), para acompanhar, na condição de acusado(a), o processo pessoalmente ou por intermédio de procurador, arrolar e reinquirir testemunhas, produzir provas e contraprovas e formular quesitos, quando se tratar de prova pericial, nos termos do art. 156 da Lei nº 8.112/90;</w:t>
      </w:r>
      <w:r w:rsidR="00F76139" w:rsidRPr="12308AE6">
        <w:rPr>
          <w:rFonts w:cs="Calibri"/>
          <w:sz w:val="24"/>
          <w:szCs w:val="24"/>
        </w:rPr>
        <w:t xml:space="preserve"> </w:t>
      </w:r>
      <w:r w:rsidRPr="12308AE6">
        <w:rPr>
          <w:rFonts w:cs="Calibri"/>
          <w:sz w:val="24"/>
          <w:szCs w:val="24"/>
        </w:rPr>
        <w:t>b)</w:t>
      </w:r>
      <w:r w:rsidR="00F7403B" w:rsidRPr="12308AE6">
        <w:rPr>
          <w:rFonts w:cs="Calibri"/>
          <w:sz w:val="24"/>
          <w:szCs w:val="24"/>
        </w:rPr>
        <w:t xml:space="preserve"> </w:t>
      </w:r>
      <w:r w:rsidR="00DB3C3A" w:rsidRPr="12308AE6">
        <w:rPr>
          <w:rFonts w:cs="Calibri"/>
          <w:sz w:val="24"/>
          <w:szCs w:val="24"/>
        </w:rPr>
        <w:t xml:space="preserve">Comunicar o DGP e </w:t>
      </w:r>
      <w:r w:rsidR="3F78958E" w:rsidRPr="12308AE6">
        <w:rPr>
          <w:rFonts w:cs="Calibri"/>
          <w:sz w:val="24"/>
          <w:szCs w:val="24"/>
        </w:rPr>
        <w:t xml:space="preserve">chefia imediata </w:t>
      </w:r>
      <w:r w:rsidR="00DB3C3A" w:rsidRPr="12308AE6">
        <w:rPr>
          <w:rFonts w:cs="Calibri"/>
          <w:sz w:val="24"/>
          <w:szCs w:val="24"/>
        </w:rPr>
        <w:t>d</w:t>
      </w:r>
      <w:r w:rsidR="0856DE26" w:rsidRPr="12308AE6">
        <w:rPr>
          <w:rFonts w:cs="Calibri"/>
          <w:sz w:val="24"/>
          <w:szCs w:val="24"/>
        </w:rPr>
        <w:t>o(a)</w:t>
      </w:r>
      <w:r w:rsidR="00DB3C3A" w:rsidRPr="12308AE6">
        <w:rPr>
          <w:rFonts w:cs="Calibri"/>
          <w:sz w:val="24"/>
          <w:szCs w:val="24"/>
        </w:rPr>
        <w:t xml:space="preserve"> servidor</w:t>
      </w:r>
      <w:r w:rsidR="7B0BC3EA" w:rsidRPr="12308AE6">
        <w:rPr>
          <w:rFonts w:cs="Calibri"/>
          <w:sz w:val="24"/>
          <w:szCs w:val="24"/>
        </w:rPr>
        <w:t>(a)</w:t>
      </w:r>
      <w:r w:rsidR="00DB3C3A" w:rsidRPr="12308AE6">
        <w:rPr>
          <w:rFonts w:cs="Calibri"/>
          <w:sz w:val="24"/>
          <w:szCs w:val="24"/>
        </w:rPr>
        <w:t xml:space="preserve"> sobre a instauração do presente processo administrativo disciplinar, para observância do disposto no art. 172 da Lei nº 8.112/90; e</w:t>
      </w:r>
      <w:r w:rsidR="00F76139" w:rsidRPr="12308AE6">
        <w:rPr>
          <w:rFonts w:cs="Calibri"/>
          <w:sz w:val="24"/>
          <w:szCs w:val="24"/>
        </w:rPr>
        <w:t xml:space="preserve"> </w:t>
      </w:r>
      <w:r w:rsidR="00DB3C3A" w:rsidRPr="12308AE6">
        <w:rPr>
          <w:rFonts w:eastAsia="Calibri" w:cs="Calibri"/>
          <w:sz w:val="24"/>
          <w:szCs w:val="24"/>
        </w:rPr>
        <w:t>c</w:t>
      </w:r>
      <w:r w:rsidR="00F7403B" w:rsidRPr="12308AE6">
        <w:rPr>
          <w:rFonts w:eastAsia="Calibri" w:cs="Calibri"/>
          <w:sz w:val="24"/>
          <w:szCs w:val="24"/>
        </w:rPr>
        <w:t>) [ESPECIFICAR OUTRAS PROVIDÊNCIAS DELIBERADAS].</w:t>
      </w:r>
      <w:r w:rsidR="00F76139" w:rsidRPr="12308AE6">
        <w:rPr>
          <w:rFonts w:eastAsia="Calibri" w:cs="Calibri"/>
          <w:sz w:val="24"/>
          <w:szCs w:val="24"/>
        </w:rPr>
        <w:t xml:space="preserve"> Nada mais havendo a ser tratado, foi lavrada esta ata que vai assinada pelo(a) presidente e pelos membros.</w:t>
      </w:r>
    </w:p>
    <w:p w14:paraId="6BE0412E" w14:textId="77777777" w:rsidR="00F76139" w:rsidRDefault="00F76139" w:rsidP="00F76139">
      <w:pPr>
        <w:pStyle w:val="Standard"/>
        <w:ind w:right="565" w:firstLine="1134"/>
        <w:jc w:val="both"/>
        <w:rPr>
          <w:rFonts w:eastAsia="Calibri" w:cs="Calibri"/>
          <w:sz w:val="24"/>
          <w:szCs w:val="24"/>
        </w:rPr>
      </w:pPr>
    </w:p>
    <w:p w14:paraId="153170E9" w14:textId="77777777" w:rsidR="00F76139" w:rsidRDefault="00F76139" w:rsidP="00F76139">
      <w:pPr>
        <w:pStyle w:val="Standard"/>
        <w:ind w:right="565"/>
        <w:jc w:val="center"/>
        <w:rPr>
          <w:rFonts w:eastAsia="Calibri" w:cs="Calibri"/>
          <w:b/>
          <w:bCs/>
          <w:color w:val="C9211E"/>
          <w:sz w:val="24"/>
          <w:szCs w:val="24"/>
        </w:rPr>
      </w:pPr>
      <w:r>
        <w:rPr>
          <w:rFonts w:eastAsia="Calibri" w:cs="Calibri"/>
          <w:b/>
          <w:bCs/>
          <w:color w:val="C9211E"/>
          <w:sz w:val="24"/>
          <w:szCs w:val="24"/>
        </w:rPr>
        <w:t>O(A) PRESIDENTE E MEMBROS ASSINAM</w:t>
      </w:r>
    </w:p>
    <w:p w14:paraId="3FDD7160" w14:textId="24C54894" w:rsidR="002F438B" w:rsidRDefault="002F438B" w:rsidP="00F76139">
      <w:pPr>
        <w:pStyle w:val="Standard"/>
        <w:jc w:val="both"/>
        <w:rPr>
          <w:rFonts w:eastAsia="Calibri" w:cs="Calibri"/>
          <w:b/>
          <w:bCs/>
          <w:color w:val="C9211E"/>
          <w:sz w:val="24"/>
          <w:szCs w:val="24"/>
        </w:rPr>
      </w:pPr>
    </w:p>
    <w:sectPr w:rsidR="002F438B">
      <w:pgSz w:w="11906" w:h="16838"/>
      <w:pgMar w:top="85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BBA3" w14:textId="77777777" w:rsidR="00C7562D" w:rsidRDefault="00C7562D">
      <w:r>
        <w:separator/>
      </w:r>
    </w:p>
  </w:endnote>
  <w:endnote w:type="continuationSeparator" w:id="0">
    <w:p w14:paraId="78C86374" w14:textId="77777777" w:rsidR="00C7562D" w:rsidRDefault="00C7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, 'Times New Roman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40C7" w14:textId="77777777" w:rsidR="00C7562D" w:rsidRDefault="00C7562D">
      <w:r>
        <w:rPr>
          <w:color w:val="000000"/>
        </w:rPr>
        <w:separator/>
      </w:r>
    </w:p>
  </w:footnote>
  <w:footnote w:type="continuationSeparator" w:id="0">
    <w:p w14:paraId="4B012CB1" w14:textId="77777777" w:rsidR="00C7562D" w:rsidRDefault="00C7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376"/>
    <w:multiLevelType w:val="multilevel"/>
    <w:tmpl w:val="81726DC8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584495A"/>
    <w:multiLevelType w:val="multilevel"/>
    <w:tmpl w:val="7DC673F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B0E372D"/>
    <w:multiLevelType w:val="multilevel"/>
    <w:tmpl w:val="E9C0137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decimal"/>
      <w:pStyle w:val="Ttulo8"/>
      <w:lvlText w:val="%8."/>
      <w:lvlJc w:val="left"/>
      <w:pPr>
        <w:ind w:left="5760" w:hanging="360"/>
      </w:pPr>
    </w:lvl>
    <w:lvl w:ilvl="8">
      <w:start w:val="1"/>
      <w:numFmt w:val="none"/>
      <w:lvlText w:val="%9"/>
      <w:lvlJc w:val="left"/>
    </w:lvl>
  </w:abstractNum>
  <w:num w:numId="1" w16cid:durableId="1459759992">
    <w:abstractNumId w:val="2"/>
  </w:num>
  <w:num w:numId="2" w16cid:durableId="1611234783">
    <w:abstractNumId w:val="1"/>
  </w:num>
  <w:num w:numId="3" w16cid:durableId="4472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8B"/>
    <w:rsid w:val="002F438B"/>
    <w:rsid w:val="0075382D"/>
    <w:rsid w:val="007F1ACA"/>
    <w:rsid w:val="00983EC4"/>
    <w:rsid w:val="00B110C2"/>
    <w:rsid w:val="00B45727"/>
    <w:rsid w:val="00BC678B"/>
    <w:rsid w:val="00BF321F"/>
    <w:rsid w:val="00C7562D"/>
    <w:rsid w:val="00CB7539"/>
    <w:rsid w:val="00DB3C3A"/>
    <w:rsid w:val="00F7403B"/>
    <w:rsid w:val="00F76139"/>
    <w:rsid w:val="00F87778"/>
    <w:rsid w:val="00FC2FBA"/>
    <w:rsid w:val="04C1984E"/>
    <w:rsid w:val="0856DE26"/>
    <w:rsid w:val="12308AE6"/>
    <w:rsid w:val="20B92440"/>
    <w:rsid w:val="3CA04C25"/>
    <w:rsid w:val="3F78958E"/>
    <w:rsid w:val="6BA8E220"/>
    <w:rsid w:val="7B0BC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F38C"/>
  <w15:docId w15:val="{9EAAE4B3-14B0-4EA1-8C51-8D80AA16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spacing w:after="0"/>
      <w:jc w:val="center"/>
      <w:outlineLvl w:val="0"/>
    </w:pPr>
    <w:rPr>
      <w:rFonts w:ascii="Cambria" w:eastAsia="Cambria" w:hAnsi="Cambria" w:cs="Cambria"/>
      <w:b/>
      <w:sz w:val="72"/>
      <w:szCs w:val="36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Standard"/>
    <w:next w:val="Standard"/>
    <w:pPr>
      <w:keepNext/>
      <w:numPr>
        <w:ilvl w:val="7"/>
        <w:numId w:val="1"/>
      </w:numPr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rpodetexto31">
    <w:name w:val="Corpo de texto 31"/>
    <w:basedOn w:val="Standar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Standard"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styleId="Rodap">
    <w:name w:val="footer"/>
    <w:basedOn w:val="Standard"/>
    <w:pPr>
      <w:spacing w:after="0" w:line="240" w:lineRule="auto"/>
    </w:pPr>
    <w:rPr>
      <w:rFonts w:eastAsia="Calibri"/>
    </w:rPr>
  </w:style>
  <w:style w:type="paragraph" w:customStyle="1" w:styleId="Endnote">
    <w:name w:val="Endnote"/>
    <w:basedOn w:val="Standar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orpodetexto21">
    <w:name w:val="Corpo de texto 21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western">
    <w:name w:val="western"/>
    <w:basedOn w:val="Standard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rpodetexto22">
    <w:name w:val="Corpo de texto 22"/>
    <w:basedOn w:val="Standard"/>
    <w:pPr>
      <w:spacing w:after="0" w:line="240" w:lineRule="auto"/>
    </w:pPr>
    <w:rPr>
      <w:rFonts w:ascii="Arial" w:hAnsi="Arial" w:cs="Arial"/>
      <w:b/>
      <w:bCs/>
      <w:color w:val="000080"/>
      <w:sz w:val="28"/>
      <w:szCs w:val="20"/>
    </w:rPr>
  </w:style>
  <w:style w:type="paragraph" w:customStyle="1" w:styleId="TITCENT">
    <w:name w:val="TITCENT"/>
    <w:basedOn w:val="Standard"/>
    <w:pPr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user">
    <w:name w:val="Standard (user)"/>
    <w:rPr>
      <w:rFonts w:ascii="Times New Roman" w:eastAsia="SimSun, 宋体" w:hAnsi="Times New Roman" w:cs="Tahom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orpo">
    <w:name w:val="Corpo"/>
    <w:pPr>
      <w:widowControl/>
      <w:autoSpaceDE w:val="0"/>
      <w:jc w:val="both"/>
    </w:pPr>
    <w:rPr>
      <w:rFonts w:ascii="Tms Rmn" w:eastAsia="Times New Roman" w:hAnsi="Tms Rmn" w:cs="Tms Rmn"/>
      <w:color w:val="000000"/>
      <w:lang w:val="en-US" w:bidi="ar-SA"/>
    </w:rPr>
  </w:style>
  <w:style w:type="paragraph" w:styleId="CabealhodoSumrio">
    <w:name w:val="TOC Heading"/>
    <w:basedOn w:val="Ttulo1"/>
    <w:next w:val="Standard"/>
    <w:pPr>
      <w:keepNext/>
      <w:keepLines/>
      <w:spacing w:before="480"/>
      <w:jc w:val="left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pPr>
      <w:tabs>
        <w:tab w:val="right" w:leader="dot" w:pos="9627"/>
      </w:tabs>
      <w:spacing w:before="120" w:after="120"/>
      <w:outlineLvl w:val="0"/>
    </w:pPr>
    <w:rPr>
      <w:rFonts w:eastAsia="Calibri" w:cs="Calibri"/>
      <w:b/>
      <w:bCs/>
      <w:caps/>
      <w:sz w:val="20"/>
      <w:szCs w:val="20"/>
    </w:rPr>
  </w:style>
  <w:style w:type="paragraph" w:customStyle="1" w:styleId="Contents2">
    <w:name w:val="Contents 2"/>
    <w:basedOn w:val="Standard"/>
    <w:next w:val="Standard"/>
    <w:pPr>
      <w:spacing w:after="0"/>
      <w:ind w:left="220"/>
    </w:pPr>
    <w:rPr>
      <w:rFonts w:eastAsia="Calibri" w:cs="Calibri"/>
      <w:smallCaps/>
      <w:sz w:val="20"/>
      <w:szCs w:val="20"/>
    </w:rPr>
  </w:style>
  <w:style w:type="paragraph" w:customStyle="1" w:styleId="Contents3">
    <w:name w:val="Contents 3"/>
    <w:basedOn w:val="Standard"/>
    <w:next w:val="Standard"/>
    <w:pPr>
      <w:spacing w:after="0"/>
      <w:ind w:left="440"/>
    </w:pPr>
    <w:rPr>
      <w:rFonts w:eastAsia="Calibri" w:cs="Calibri"/>
      <w:i/>
      <w:iCs/>
      <w:sz w:val="20"/>
      <w:szCs w:val="20"/>
    </w:rPr>
  </w:style>
  <w:style w:type="paragraph" w:styleId="Reviso">
    <w:name w:val="Revision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SemEspaamento1">
    <w:name w:val="Sem Espaçamento1"/>
    <w:pPr>
      <w:widowControl/>
      <w:spacing w:before="200"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SemEspaamento">
    <w:name w:val="No Spacing"/>
    <w:pPr>
      <w:widowControl/>
      <w:spacing w:before="200"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WW-Corpodetexto2">
    <w:name w:val="WW-Corpo de texto 2"/>
    <w:basedOn w:val="Standard"/>
    <w:pPr>
      <w:tabs>
        <w:tab w:val="left" w:pos="1440"/>
      </w:tabs>
      <w:spacing w:before="120" w:after="12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tents4">
    <w:name w:val="Contents 4"/>
    <w:basedOn w:val="Standard"/>
    <w:next w:val="Standard"/>
    <w:pPr>
      <w:spacing w:after="0"/>
      <w:ind w:left="660"/>
    </w:pPr>
    <w:rPr>
      <w:rFonts w:eastAsia="Calibri" w:cs="Calibri"/>
      <w:sz w:val="18"/>
      <w:szCs w:val="18"/>
    </w:rPr>
  </w:style>
  <w:style w:type="paragraph" w:customStyle="1" w:styleId="Contents5">
    <w:name w:val="Contents 5"/>
    <w:basedOn w:val="Standard"/>
    <w:next w:val="Standard"/>
    <w:pPr>
      <w:spacing w:after="0"/>
      <w:ind w:left="880"/>
    </w:pPr>
    <w:rPr>
      <w:rFonts w:eastAsia="Calibri" w:cs="Calibri"/>
      <w:sz w:val="18"/>
      <w:szCs w:val="18"/>
    </w:rPr>
  </w:style>
  <w:style w:type="paragraph" w:customStyle="1" w:styleId="Contents6">
    <w:name w:val="Contents 6"/>
    <w:basedOn w:val="Standard"/>
    <w:next w:val="Standard"/>
    <w:pPr>
      <w:spacing w:after="0"/>
      <w:ind w:left="1100"/>
    </w:pPr>
    <w:rPr>
      <w:rFonts w:eastAsia="Calibri" w:cs="Calibri"/>
      <w:sz w:val="18"/>
      <w:szCs w:val="18"/>
    </w:rPr>
  </w:style>
  <w:style w:type="paragraph" w:customStyle="1" w:styleId="Contents7">
    <w:name w:val="Contents 7"/>
    <w:basedOn w:val="Standard"/>
    <w:next w:val="Standard"/>
    <w:pPr>
      <w:spacing w:after="0"/>
      <w:ind w:left="1320"/>
    </w:pPr>
    <w:rPr>
      <w:rFonts w:eastAsia="Calibri" w:cs="Calibri"/>
      <w:sz w:val="18"/>
      <w:szCs w:val="18"/>
    </w:rPr>
  </w:style>
  <w:style w:type="paragraph" w:customStyle="1" w:styleId="Contents8">
    <w:name w:val="Contents 8"/>
    <w:basedOn w:val="Standard"/>
    <w:next w:val="Standard"/>
    <w:pPr>
      <w:spacing w:after="0"/>
      <w:ind w:left="1540"/>
    </w:pPr>
    <w:rPr>
      <w:rFonts w:eastAsia="Calibri" w:cs="Calibri"/>
      <w:sz w:val="18"/>
      <w:szCs w:val="18"/>
    </w:rPr>
  </w:style>
  <w:style w:type="paragraph" w:customStyle="1" w:styleId="Contents9">
    <w:name w:val="Contents 9"/>
    <w:basedOn w:val="Standard"/>
    <w:next w:val="Standard"/>
    <w:pPr>
      <w:spacing w:after="0"/>
      <w:ind w:left="1760"/>
    </w:pPr>
    <w:rPr>
      <w:rFonts w:eastAsia="Calibri" w:cs="Calibri"/>
      <w:sz w:val="18"/>
      <w:szCs w:val="18"/>
    </w:rPr>
  </w:style>
  <w:style w:type="paragraph" w:customStyle="1" w:styleId="LO-normal">
    <w:name w:val="LO-normal"/>
    <w:rPr>
      <w:rFonts w:ascii="Calibri" w:eastAsia="Calibri" w:hAnsi="Calibri" w:cs="Calibri"/>
      <w:kern w:val="0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u w:val="no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Times-Roman, 'Times New Roman'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Symbol"/>
      <w:sz w:val="18"/>
      <w:szCs w:val="18"/>
    </w:rPr>
  </w:style>
  <w:style w:type="character" w:customStyle="1" w:styleId="WW8Num13z1">
    <w:name w:val="WW8Num13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3z2">
    <w:name w:val="WW8Num13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Wingdings" w:eastAsia="Wingdings" w:hAnsi="Wingdings" w:cs="StarSymbol, 'Arial Unicode MS'"/>
      <w:sz w:val="18"/>
      <w:szCs w:val="18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-Roman, 'Times New Roman'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</w:rPr>
  </w:style>
  <w:style w:type="character" w:customStyle="1" w:styleId="Ttulo6Char">
    <w:name w:val="Título 6 Char"/>
    <w:rPr>
      <w:rFonts w:ascii="Cambria" w:eastAsia="Times New Roman" w:hAnsi="Cambria" w:cs="Times New Roman"/>
      <w:i/>
      <w:iCs/>
      <w:color w:val="243F60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32"/>
      <w:szCs w:val="32"/>
    </w:rPr>
  </w:style>
  <w:style w:type="character" w:customStyle="1" w:styleId="Corpodetexto2Char">
    <w:name w:val="Corpo de texto 2 Char"/>
    <w:basedOn w:val="Fontepargpadro"/>
  </w:style>
  <w:style w:type="character" w:customStyle="1" w:styleId="Ttulo2Char">
    <w:name w:val="Título 2 Char"/>
    <w:rPr>
      <w:rFonts w:ascii="Times New Roman" w:eastAsia="Times New Roman" w:hAnsi="Times New Roman" w:cs="Times New Roman"/>
      <w:sz w:val="32"/>
      <w:szCs w:val="32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Ttulo7Char">
    <w:name w:val="Título 7 Char"/>
    <w:rPr>
      <w:rFonts w:ascii="Cambria" w:eastAsia="Times New Roman" w:hAnsi="Cambria" w:cs="Times New Roman"/>
      <w:i/>
      <w:iCs/>
      <w:color w:val="404040"/>
    </w:rPr>
  </w:style>
  <w:style w:type="character" w:customStyle="1" w:styleId="RodapChar">
    <w:name w:val="Rodapé Char"/>
    <w:rPr>
      <w:rFonts w:eastAsia="Calibri"/>
    </w:rPr>
  </w:style>
  <w:style w:type="character" w:customStyle="1" w:styleId="TextodenotadefimChar">
    <w:name w:val="Texto de nota de fim Char"/>
    <w:rPr>
      <w:rFonts w:eastAsia="Calibri"/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t">
    <w:name w:val="st"/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Pedro De Barros Leal Pinheiro Marino</cp:lastModifiedBy>
  <cp:revision>8</cp:revision>
  <cp:lastPrinted>2018-05-30T12:01:00Z</cp:lastPrinted>
  <dcterms:created xsi:type="dcterms:W3CDTF">2026-06-01T17:49:00Z</dcterms:created>
  <dcterms:modified xsi:type="dcterms:W3CDTF">2026-06-03T19:15:00Z</dcterms:modified>
</cp:coreProperties>
</file>